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F733B" w:rsidRDefault="008F733B" w:rsidP="007821E4">
      <w:pPr>
        <w:spacing w:after="0"/>
      </w:pPr>
    </w:p>
    <w:p w:rsidR="007821E4" w:rsidRDefault="007821E4" w:rsidP="007821E4">
      <w:pPr>
        <w:spacing w:after="0"/>
      </w:pPr>
    </w:p>
    <w:p w:rsidR="008F733B" w:rsidRDefault="008F733B" w:rsidP="007821E4">
      <w:pPr>
        <w:spacing w:after="0"/>
        <w:ind w:left="2124" w:firstLine="707"/>
      </w:pPr>
    </w:p>
    <w:p w:rsidR="008F733B" w:rsidRPr="007821E4" w:rsidRDefault="00000000">
      <w:pPr>
        <w:spacing w:after="0"/>
        <w:ind w:left="2124" w:firstLine="707"/>
        <w:jc w:val="right"/>
        <w:rPr>
          <w:rFonts w:asciiTheme="majorHAnsi" w:hAnsiTheme="majorHAnsi" w:cstheme="majorHAnsi"/>
          <w:b/>
        </w:rPr>
      </w:pPr>
      <w:r w:rsidRPr="007821E4">
        <w:rPr>
          <w:rFonts w:asciiTheme="majorHAnsi" w:hAnsiTheme="majorHAnsi" w:cstheme="majorHAnsi"/>
          <w:b/>
        </w:rPr>
        <w:t>Alla Dirigente Scolastica</w:t>
      </w:r>
    </w:p>
    <w:p w:rsidR="008F733B" w:rsidRPr="007821E4" w:rsidRDefault="00000000">
      <w:pPr>
        <w:spacing w:after="0"/>
        <w:ind w:left="2124" w:firstLine="707"/>
        <w:jc w:val="right"/>
        <w:rPr>
          <w:rFonts w:asciiTheme="majorHAnsi" w:hAnsiTheme="majorHAnsi" w:cstheme="majorHAnsi"/>
          <w:b/>
        </w:rPr>
      </w:pPr>
      <w:r w:rsidRPr="007821E4">
        <w:rPr>
          <w:rFonts w:asciiTheme="majorHAnsi" w:hAnsiTheme="majorHAnsi" w:cstheme="majorHAnsi"/>
          <w:b/>
        </w:rPr>
        <w:t>I.C Monte Rosello Alto</w:t>
      </w:r>
    </w:p>
    <w:p w:rsidR="008F733B" w:rsidRPr="007821E4" w:rsidRDefault="00000000">
      <w:pPr>
        <w:spacing w:after="0"/>
        <w:rPr>
          <w:rFonts w:asciiTheme="majorHAnsi" w:hAnsiTheme="majorHAnsi" w:cstheme="majorHAnsi"/>
        </w:rPr>
      </w:pPr>
      <w:r w:rsidRPr="007821E4">
        <w:rPr>
          <w:rFonts w:asciiTheme="majorHAnsi" w:hAnsiTheme="majorHAnsi" w:cstheme="majorHAnsi"/>
        </w:rPr>
        <w:tab/>
      </w:r>
      <w:r w:rsidRPr="007821E4">
        <w:rPr>
          <w:rFonts w:asciiTheme="majorHAnsi" w:hAnsiTheme="majorHAnsi" w:cstheme="majorHAnsi"/>
        </w:rPr>
        <w:tab/>
      </w:r>
      <w:r w:rsidRPr="007821E4">
        <w:rPr>
          <w:rFonts w:asciiTheme="majorHAnsi" w:hAnsiTheme="majorHAnsi" w:cstheme="majorHAnsi"/>
        </w:rPr>
        <w:tab/>
      </w:r>
      <w:r w:rsidRPr="007821E4">
        <w:rPr>
          <w:rFonts w:asciiTheme="majorHAnsi" w:hAnsiTheme="majorHAnsi" w:cstheme="majorHAnsi"/>
        </w:rPr>
        <w:tab/>
      </w:r>
      <w:r w:rsidRPr="007821E4">
        <w:rPr>
          <w:rFonts w:asciiTheme="majorHAnsi" w:hAnsiTheme="majorHAnsi" w:cstheme="majorHAnsi"/>
        </w:rPr>
        <w:tab/>
      </w:r>
      <w:r w:rsidRPr="007821E4">
        <w:rPr>
          <w:rFonts w:asciiTheme="majorHAnsi" w:hAnsiTheme="majorHAnsi" w:cstheme="majorHAnsi"/>
        </w:rPr>
        <w:tab/>
      </w:r>
      <w:r w:rsidRPr="007821E4">
        <w:rPr>
          <w:rFonts w:asciiTheme="majorHAnsi" w:hAnsiTheme="majorHAnsi" w:cstheme="majorHAnsi"/>
        </w:rPr>
        <w:tab/>
      </w:r>
      <w:r w:rsidRPr="007821E4">
        <w:rPr>
          <w:rFonts w:asciiTheme="majorHAnsi" w:hAnsiTheme="majorHAnsi" w:cstheme="majorHAnsi"/>
        </w:rPr>
        <w:tab/>
      </w:r>
    </w:p>
    <w:p w:rsidR="008F733B" w:rsidRPr="007821E4" w:rsidRDefault="008F733B">
      <w:pPr>
        <w:spacing w:after="0"/>
        <w:rPr>
          <w:rFonts w:asciiTheme="majorHAnsi" w:hAnsiTheme="majorHAnsi" w:cstheme="majorHAnsi"/>
        </w:rPr>
      </w:pPr>
    </w:p>
    <w:p w:rsidR="008F733B" w:rsidRPr="007821E4" w:rsidRDefault="007821E4">
      <w:pPr>
        <w:spacing w:after="0"/>
        <w:rPr>
          <w:rFonts w:asciiTheme="majorHAnsi" w:hAnsiTheme="majorHAnsi" w:cstheme="majorHAnsi"/>
          <w:b/>
        </w:rPr>
      </w:pPr>
      <w:r w:rsidRPr="007821E4">
        <w:rPr>
          <w:rFonts w:asciiTheme="majorHAnsi" w:hAnsiTheme="majorHAnsi" w:cstheme="majorHAnsi"/>
          <w:b/>
        </w:rPr>
        <w:t>OGGETTO: Domanda</w:t>
      </w:r>
      <w:r w:rsidR="00000000" w:rsidRPr="007821E4">
        <w:rPr>
          <w:rFonts w:asciiTheme="majorHAnsi" w:hAnsiTheme="majorHAnsi" w:cstheme="majorHAnsi"/>
          <w:b/>
        </w:rPr>
        <w:t xml:space="preserve"> per incarico di Funzione Strumentale A.S. 2024-2025 </w:t>
      </w:r>
    </w:p>
    <w:p w:rsidR="008F733B" w:rsidRPr="007821E4" w:rsidRDefault="008F733B">
      <w:pPr>
        <w:spacing w:after="0"/>
        <w:rPr>
          <w:rFonts w:asciiTheme="majorHAnsi" w:hAnsiTheme="majorHAnsi" w:cstheme="majorHAnsi"/>
          <w:b/>
        </w:rPr>
      </w:pPr>
    </w:p>
    <w:p w:rsidR="008F733B" w:rsidRPr="007821E4" w:rsidRDefault="008F733B">
      <w:pPr>
        <w:spacing w:after="0"/>
        <w:rPr>
          <w:rFonts w:asciiTheme="majorHAnsi" w:hAnsiTheme="majorHAnsi" w:cstheme="majorHAnsi"/>
        </w:rPr>
      </w:pPr>
    </w:p>
    <w:p w:rsidR="00FD4F8A" w:rsidRDefault="00000000" w:rsidP="007821E4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7821E4">
        <w:rPr>
          <w:rFonts w:asciiTheme="majorHAnsi" w:eastAsia="Times New Roman" w:hAnsiTheme="majorHAnsi" w:cstheme="majorHAnsi"/>
          <w:sz w:val="24"/>
          <w:szCs w:val="24"/>
        </w:rPr>
        <w:t>Il/</w:t>
      </w:r>
      <w:r w:rsidR="007821E4" w:rsidRPr="007821E4">
        <w:rPr>
          <w:rFonts w:asciiTheme="majorHAnsi" w:eastAsia="Times New Roman" w:hAnsiTheme="majorHAnsi" w:cstheme="majorHAnsi"/>
          <w:sz w:val="24"/>
          <w:szCs w:val="24"/>
        </w:rPr>
        <w:t>La sottoscritto</w:t>
      </w:r>
      <w:r w:rsidRPr="007821E4">
        <w:rPr>
          <w:rFonts w:asciiTheme="majorHAnsi" w:eastAsia="Times New Roman" w:hAnsiTheme="majorHAnsi" w:cstheme="majorHAnsi"/>
          <w:sz w:val="24"/>
          <w:szCs w:val="24"/>
        </w:rPr>
        <w:t>/a ________________________ in servizio presso codesto Istituto in qualità di docente di _______________________________</w:t>
      </w:r>
      <w:r w:rsidR="007821E4" w:rsidRPr="007821E4">
        <w:rPr>
          <w:rFonts w:asciiTheme="majorHAnsi" w:eastAsia="Times New Roman" w:hAnsiTheme="majorHAnsi" w:cstheme="majorHAnsi"/>
          <w:sz w:val="24"/>
          <w:szCs w:val="24"/>
        </w:rPr>
        <w:t>_ sulla</w:t>
      </w:r>
      <w:r w:rsidRPr="007821E4">
        <w:rPr>
          <w:rFonts w:asciiTheme="majorHAnsi" w:eastAsia="Times New Roman" w:hAnsiTheme="majorHAnsi" w:cstheme="majorHAnsi"/>
          <w:sz w:val="24"/>
          <w:szCs w:val="24"/>
        </w:rPr>
        <w:t xml:space="preserve"> base di quanto deliberato dal Collegio Docenti n.1 del 03/09/2024, DICHIARA la propria disponibilità a svolgere l’attività di Funzione Strumentale per </w:t>
      </w:r>
      <w:r w:rsidR="00FD4F8A">
        <w:rPr>
          <w:rFonts w:asciiTheme="majorHAnsi" w:eastAsia="Times New Roman" w:hAnsiTheme="majorHAnsi" w:cstheme="majorHAnsi"/>
          <w:sz w:val="24"/>
          <w:szCs w:val="24"/>
        </w:rPr>
        <w:t xml:space="preserve">aree sotto indicate. </w:t>
      </w:r>
    </w:p>
    <w:p w:rsidR="008F733B" w:rsidRPr="007821E4" w:rsidRDefault="00FD4F8A" w:rsidP="007821E4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>Le domande dovranno essere inviate alla mai ssic</w:t>
      </w:r>
      <w:hyperlink r:id="rId5" w:history="1">
        <w:r w:rsidRPr="00FD4F8A">
          <w:rPr>
            <w:rFonts w:asciiTheme="majorHAnsi" w:eastAsia="Times New Roman" w:hAnsiTheme="majorHAnsi" w:cstheme="majorHAnsi"/>
            <w:sz w:val="24"/>
            <w:szCs w:val="24"/>
          </w:rPr>
          <w:t>SSIC84900T@istruzione.it</w:t>
        </w:r>
      </w:hyperlink>
      <w:r>
        <w:rPr>
          <w:rFonts w:asciiTheme="majorHAnsi" w:eastAsia="Times New Roman" w:hAnsiTheme="majorHAnsi" w:cstheme="majorHAnsi"/>
          <w:sz w:val="24"/>
          <w:szCs w:val="24"/>
        </w:rPr>
        <w:t xml:space="preserve"> entro le ore 13:00 del 5 settembre, con allegato proposta progettuale e piano operativo.</w:t>
      </w:r>
    </w:p>
    <w:p w:rsidR="008F733B" w:rsidRDefault="008F733B">
      <w:pPr>
        <w:spacing w:after="0"/>
        <w:jc w:val="both"/>
        <w:rPr>
          <w:sz w:val="12"/>
          <w:szCs w:val="12"/>
        </w:rPr>
      </w:pPr>
    </w:p>
    <w:tbl>
      <w:tblPr>
        <w:tblStyle w:val="a0"/>
        <w:tblpPr w:leftFromText="180" w:rightFromText="180" w:topFromText="180" w:bottomFromText="180" w:vertAnchor="text" w:tblpX="860" w:tblpY="234"/>
        <w:tblW w:w="68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89"/>
        <w:gridCol w:w="4536"/>
        <w:gridCol w:w="762"/>
      </w:tblGrid>
      <w:tr w:rsidR="008F733B">
        <w:trPr>
          <w:trHeight w:val="220"/>
        </w:trPr>
        <w:tc>
          <w:tcPr>
            <w:tcW w:w="6887" w:type="dxa"/>
            <w:gridSpan w:val="3"/>
          </w:tcPr>
          <w:p w:rsidR="008F733B" w:rsidRDefault="0000000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Commissioni e gruppi di lavoro</w:t>
            </w:r>
          </w:p>
        </w:tc>
      </w:tr>
      <w:tr w:rsidR="008F733B">
        <w:tc>
          <w:tcPr>
            <w:tcW w:w="1589" w:type="dxa"/>
          </w:tcPr>
          <w:p w:rsidR="008F733B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Area</w:t>
            </w:r>
          </w:p>
        </w:tc>
        <w:tc>
          <w:tcPr>
            <w:tcW w:w="4536" w:type="dxa"/>
            <w:vAlign w:val="center"/>
          </w:tcPr>
          <w:p w:rsidR="008F733B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Funzione</w:t>
            </w:r>
          </w:p>
        </w:tc>
        <w:tc>
          <w:tcPr>
            <w:tcW w:w="762" w:type="dxa"/>
            <w:vAlign w:val="center"/>
          </w:tcPr>
          <w:p w:rsidR="008F733B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Scelta</w:t>
            </w:r>
          </w:p>
        </w:tc>
      </w:tr>
      <w:tr w:rsidR="008F733B">
        <w:trPr>
          <w:trHeight w:val="1710"/>
        </w:trPr>
        <w:tc>
          <w:tcPr>
            <w:tcW w:w="1589" w:type="dxa"/>
            <w:shd w:val="clear" w:color="auto" w:fill="D7E3BC"/>
            <w:vAlign w:val="center"/>
          </w:tcPr>
          <w:p w:rsidR="008F733B" w:rsidRDefault="0000000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536" w:type="dxa"/>
            <w:shd w:val="clear" w:color="auto" w:fill="D7E3BC"/>
            <w:vAlign w:val="center"/>
          </w:tcPr>
          <w:p w:rsidR="00FD4F8A" w:rsidRPr="00FD4F8A" w:rsidRDefault="00FD4F8A" w:rsidP="00FD4F8A">
            <w:pPr>
              <w:spacing w:after="0" w:line="240" w:lineRule="auto"/>
            </w:pPr>
            <w:r w:rsidRPr="00FD4F8A">
              <w:rPr>
                <w:rFonts w:hint="cs"/>
                <w:b/>
                <w:bCs/>
              </w:rPr>
              <w:t>Continuità</w:t>
            </w:r>
          </w:p>
          <w:p w:rsidR="008F733B" w:rsidRDefault="008F733B">
            <w:pPr>
              <w:spacing w:after="0" w:line="240" w:lineRule="auto"/>
            </w:pPr>
          </w:p>
        </w:tc>
        <w:tc>
          <w:tcPr>
            <w:tcW w:w="762" w:type="dxa"/>
            <w:shd w:val="clear" w:color="auto" w:fill="D7E3BC"/>
            <w:vAlign w:val="center"/>
          </w:tcPr>
          <w:p w:rsidR="008F733B" w:rsidRDefault="008F733B">
            <w:pPr>
              <w:spacing w:after="0" w:line="240" w:lineRule="auto"/>
              <w:jc w:val="center"/>
            </w:pPr>
          </w:p>
        </w:tc>
      </w:tr>
      <w:tr w:rsidR="008F733B">
        <w:trPr>
          <w:trHeight w:val="1710"/>
        </w:trPr>
        <w:tc>
          <w:tcPr>
            <w:tcW w:w="1589" w:type="dxa"/>
            <w:shd w:val="clear" w:color="auto" w:fill="DBE5F1"/>
            <w:vAlign w:val="center"/>
          </w:tcPr>
          <w:p w:rsidR="008F733B" w:rsidRDefault="0000000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536" w:type="dxa"/>
            <w:shd w:val="clear" w:color="auto" w:fill="DBE5F1"/>
            <w:vAlign w:val="center"/>
          </w:tcPr>
          <w:p w:rsidR="00FD4F8A" w:rsidRPr="00FD4F8A" w:rsidRDefault="00FD4F8A" w:rsidP="00FD4F8A">
            <w:pPr>
              <w:spacing w:after="0" w:line="240" w:lineRule="auto"/>
            </w:pPr>
            <w:r w:rsidRPr="00FD4F8A">
              <w:rPr>
                <w:rFonts w:hint="cs"/>
                <w:b/>
                <w:bCs/>
              </w:rPr>
              <w:t>Orientamento</w:t>
            </w:r>
          </w:p>
          <w:p w:rsidR="008F733B" w:rsidRDefault="008F733B">
            <w:pPr>
              <w:spacing w:after="0" w:line="240" w:lineRule="auto"/>
            </w:pPr>
          </w:p>
        </w:tc>
        <w:tc>
          <w:tcPr>
            <w:tcW w:w="762" w:type="dxa"/>
            <w:shd w:val="clear" w:color="auto" w:fill="DBE5F1"/>
            <w:vAlign w:val="center"/>
          </w:tcPr>
          <w:p w:rsidR="008F733B" w:rsidRDefault="008F733B">
            <w:pPr>
              <w:spacing w:after="0" w:line="240" w:lineRule="auto"/>
              <w:jc w:val="center"/>
            </w:pPr>
          </w:p>
        </w:tc>
      </w:tr>
      <w:tr w:rsidR="008F733B">
        <w:trPr>
          <w:trHeight w:val="1710"/>
        </w:trPr>
        <w:tc>
          <w:tcPr>
            <w:tcW w:w="1589" w:type="dxa"/>
            <w:shd w:val="clear" w:color="auto" w:fill="FBD5B5"/>
            <w:vAlign w:val="center"/>
          </w:tcPr>
          <w:p w:rsidR="008F733B" w:rsidRDefault="00000000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536" w:type="dxa"/>
            <w:shd w:val="clear" w:color="auto" w:fill="FBD5B5"/>
            <w:vAlign w:val="center"/>
          </w:tcPr>
          <w:p w:rsidR="00FD4F8A" w:rsidRPr="00FD4F8A" w:rsidRDefault="00FD4F8A" w:rsidP="00FD4F8A">
            <w:pPr>
              <w:spacing w:after="0" w:line="240" w:lineRule="auto"/>
            </w:pPr>
            <w:r w:rsidRPr="00FD4F8A">
              <w:rPr>
                <w:b/>
                <w:bCs/>
                <w:u w:val="single"/>
              </w:rPr>
              <w:t>Inclusività</w:t>
            </w:r>
          </w:p>
          <w:p w:rsidR="008F733B" w:rsidRDefault="008F733B">
            <w:pPr>
              <w:spacing w:after="0" w:line="240" w:lineRule="auto"/>
            </w:pPr>
          </w:p>
        </w:tc>
        <w:tc>
          <w:tcPr>
            <w:tcW w:w="762" w:type="dxa"/>
            <w:shd w:val="clear" w:color="auto" w:fill="FBD5B5"/>
            <w:vAlign w:val="center"/>
          </w:tcPr>
          <w:p w:rsidR="008F733B" w:rsidRDefault="008F733B">
            <w:pPr>
              <w:spacing w:after="0" w:line="240" w:lineRule="auto"/>
              <w:jc w:val="center"/>
            </w:pPr>
          </w:p>
        </w:tc>
      </w:tr>
      <w:tr w:rsidR="008F733B">
        <w:trPr>
          <w:trHeight w:val="1710"/>
        </w:trPr>
        <w:tc>
          <w:tcPr>
            <w:tcW w:w="1589" w:type="dxa"/>
            <w:shd w:val="clear" w:color="auto" w:fill="FFFFCC"/>
            <w:vAlign w:val="center"/>
          </w:tcPr>
          <w:p w:rsidR="008F733B" w:rsidRDefault="00000000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536" w:type="dxa"/>
            <w:shd w:val="clear" w:color="auto" w:fill="FFFFCC"/>
            <w:vAlign w:val="center"/>
          </w:tcPr>
          <w:p w:rsidR="008F733B" w:rsidRDefault="008F733B">
            <w:pPr>
              <w:spacing w:after="0" w:line="240" w:lineRule="auto"/>
            </w:pPr>
          </w:p>
          <w:p w:rsidR="008F733B" w:rsidRDefault="00FD4F8A">
            <w:pPr>
              <w:spacing w:after="0" w:line="240" w:lineRule="auto"/>
            </w:pPr>
            <w:r w:rsidRPr="00FD4F8A">
              <w:rPr>
                <w:rFonts w:hint="cs"/>
                <w:b/>
                <w:bCs/>
              </w:rPr>
              <w:t>Integrazione e inclusione degli alunni diversamente abili</w:t>
            </w:r>
          </w:p>
        </w:tc>
        <w:tc>
          <w:tcPr>
            <w:tcW w:w="762" w:type="dxa"/>
            <w:shd w:val="clear" w:color="auto" w:fill="FFFFCC"/>
            <w:vAlign w:val="center"/>
          </w:tcPr>
          <w:p w:rsidR="008F733B" w:rsidRDefault="008F733B">
            <w:pPr>
              <w:spacing w:after="0" w:line="240" w:lineRule="auto"/>
              <w:jc w:val="center"/>
            </w:pPr>
          </w:p>
        </w:tc>
      </w:tr>
      <w:tr w:rsidR="008F733B">
        <w:trPr>
          <w:trHeight w:val="1710"/>
        </w:trPr>
        <w:tc>
          <w:tcPr>
            <w:tcW w:w="1589" w:type="dxa"/>
            <w:shd w:val="clear" w:color="auto" w:fill="FFFFCC"/>
            <w:vAlign w:val="center"/>
          </w:tcPr>
          <w:p w:rsidR="008F733B" w:rsidRDefault="00000000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536" w:type="dxa"/>
            <w:shd w:val="clear" w:color="auto" w:fill="FFFFCC"/>
            <w:vAlign w:val="center"/>
          </w:tcPr>
          <w:p w:rsidR="00FD4F8A" w:rsidRPr="00FD4F8A" w:rsidRDefault="00FD4F8A" w:rsidP="00FD4F8A">
            <w:pPr>
              <w:spacing w:after="0" w:line="240" w:lineRule="auto"/>
            </w:pPr>
            <w:r w:rsidRPr="00FD4F8A">
              <w:rPr>
                <w:rFonts w:hint="cs"/>
                <w:b/>
                <w:bCs/>
                <w:u w:val="single"/>
              </w:rPr>
              <w:t>Curricolo -Valutazione e autoanalisi d’istituto</w:t>
            </w:r>
          </w:p>
          <w:p w:rsidR="008F733B" w:rsidRDefault="008F733B">
            <w:pPr>
              <w:spacing w:after="0" w:line="240" w:lineRule="auto"/>
            </w:pPr>
          </w:p>
        </w:tc>
        <w:tc>
          <w:tcPr>
            <w:tcW w:w="762" w:type="dxa"/>
            <w:shd w:val="clear" w:color="auto" w:fill="FFFFCC"/>
            <w:vAlign w:val="center"/>
          </w:tcPr>
          <w:p w:rsidR="008F733B" w:rsidRDefault="008F733B">
            <w:pPr>
              <w:spacing w:after="0" w:line="240" w:lineRule="auto"/>
              <w:jc w:val="center"/>
            </w:pPr>
          </w:p>
        </w:tc>
      </w:tr>
      <w:tr w:rsidR="008F733B">
        <w:trPr>
          <w:trHeight w:val="1710"/>
        </w:trPr>
        <w:tc>
          <w:tcPr>
            <w:tcW w:w="1589" w:type="dxa"/>
            <w:shd w:val="clear" w:color="auto" w:fill="FFFFCC"/>
            <w:vAlign w:val="center"/>
          </w:tcPr>
          <w:p w:rsidR="008F733B" w:rsidRDefault="00000000">
            <w:pPr>
              <w:spacing w:after="0" w:line="240" w:lineRule="auto"/>
              <w:jc w:val="center"/>
            </w:pPr>
            <w:r>
              <w:lastRenderedPageBreak/>
              <w:t>6</w:t>
            </w:r>
          </w:p>
        </w:tc>
        <w:tc>
          <w:tcPr>
            <w:tcW w:w="4536" w:type="dxa"/>
            <w:shd w:val="clear" w:color="auto" w:fill="FFFFCC"/>
            <w:vAlign w:val="center"/>
          </w:tcPr>
          <w:p w:rsidR="00FD4F8A" w:rsidRPr="00FD4F8A" w:rsidRDefault="00FD4F8A" w:rsidP="00FD4F8A">
            <w:pPr>
              <w:spacing w:after="0" w:line="240" w:lineRule="auto"/>
            </w:pPr>
            <w:r w:rsidRPr="00FD4F8A">
              <w:rPr>
                <w:rFonts w:hint="cs"/>
                <w:b/>
                <w:bCs/>
              </w:rPr>
              <w:t xml:space="preserve">Gestione PTOF </w:t>
            </w:r>
          </w:p>
          <w:p w:rsidR="008F733B" w:rsidRDefault="008F733B" w:rsidP="00FD4F8A">
            <w:pPr>
              <w:spacing w:after="0" w:line="240" w:lineRule="auto"/>
              <w:ind w:left="720"/>
            </w:pPr>
          </w:p>
        </w:tc>
        <w:tc>
          <w:tcPr>
            <w:tcW w:w="762" w:type="dxa"/>
            <w:shd w:val="clear" w:color="auto" w:fill="FFFFCC"/>
            <w:vAlign w:val="center"/>
          </w:tcPr>
          <w:p w:rsidR="008F733B" w:rsidRDefault="008F733B">
            <w:pPr>
              <w:spacing w:after="0" w:line="240" w:lineRule="auto"/>
              <w:jc w:val="center"/>
            </w:pPr>
          </w:p>
          <w:p w:rsidR="008F733B" w:rsidRDefault="008F733B">
            <w:pPr>
              <w:spacing w:after="0" w:line="240" w:lineRule="auto"/>
              <w:jc w:val="center"/>
            </w:pPr>
          </w:p>
        </w:tc>
      </w:tr>
      <w:tr w:rsidR="008F733B">
        <w:trPr>
          <w:trHeight w:val="1710"/>
        </w:trPr>
        <w:tc>
          <w:tcPr>
            <w:tcW w:w="1589" w:type="dxa"/>
            <w:shd w:val="clear" w:color="auto" w:fill="FFFFCC"/>
            <w:vAlign w:val="center"/>
          </w:tcPr>
          <w:p w:rsidR="008F733B" w:rsidRDefault="00000000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4536" w:type="dxa"/>
            <w:shd w:val="clear" w:color="auto" w:fill="FFFFCC"/>
            <w:vAlign w:val="center"/>
          </w:tcPr>
          <w:p w:rsidR="00FD4F8A" w:rsidRPr="00FD4F8A" w:rsidRDefault="00FD4F8A" w:rsidP="00FD4F8A">
            <w:pPr>
              <w:spacing w:after="0" w:line="240" w:lineRule="auto"/>
            </w:pPr>
            <w:r w:rsidRPr="00FD4F8A">
              <w:rPr>
                <w:rFonts w:hint="cs"/>
                <w:b/>
                <w:bCs/>
              </w:rPr>
              <w:t xml:space="preserve">Formazione e Innovazione </w:t>
            </w:r>
          </w:p>
          <w:p w:rsidR="008F733B" w:rsidRDefault="008F733B">
            <w:pPr>
              <w:spacing w:after="0" w:line="240" w:lineRule="auto"/>
            </w:pPr>
          </w:p>
        </w:tc>
        <w:tc>
          <w:tcPr>
            <w:tcW w:w="762" w:type="dxa"/>
            <w:shd w:val="clear" w:color="auto" w:fill="FFFFCC"/>
            <w:vAlign w:val="center"/>
          </w:tcPr>
          <w:p w:rsidR="008F733B" w:rsidRDefault="008F733B">
            <w:pPr>
              <w:spacing w:after="0" w:line="240" w:lineRule="auto"/>
              <w:jc w:val="center"/>
            </w:pPr>
          </w:p>
        </w:tc>
      </w:tr>
      <w:tr w:rsidR="008F733B">
        <w:trPr>
          <w:trHeight w:val="1710"/>
        </w:trPr>
        <w:tc>
          <w:tcPr>
            <w:tcW w:w="1589" w:type="dxa"/>
            <w:shd w:val="clear" w:color="auto" w:fill="FFFFCC"/>
            <w:vAlign w:val="center"/>
          </w:tcPr>
          <w:p w:rsidR="008F733B" w:rsidRDefault="00000000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536" w:type="dxa"/>
            <w:shd w:val="clear" w:color="auto" w:fill="FFFFCC"/>
            <w:vAlign w:val="center"/>
          </w:tcPr>
          <w:p w:rsidR="00FD4F8A" w:rsidRPr="00FD4F8A" w:rsidRDefault="00FD4F8A" w:rsidP="00FD4F8A">
            <w:pPr>
              <w:spacing w:after="0" w:line="240" w:lineRule="auto"/>
            </w:pPr>
            <w:r w:rsidRPr="00FD4F8A">
              <w:rPr>
                <w:rFonts w:hint="cs"/>
                <w:b/>
                <w:bCs/>
              </w:rPr>
              <w:t>Progettualità Europea</w:t>
            </w:r>
          </w:p>
          <w:p w:rsidR="008F733B" w:rsidRDefault="008F733B">
            <w:pPr>
              <w:spacing w:after="0" w:line="240" w:lineRule="auto"/>
            </w:pPr>
          </w:p>
        </w:tc>
        <w:tc>
          <w:tcPr>
            <w:tcW w:w="762" w:type="dxa"/>
            <w:shd w:val="clear" w:color="auto" w:fill="FFFFCC"/>
            <w:vAlign w:val="center"/>
          </w:tcPr>
          <w:p w:rsidR="008F733B" w:rsidRDefault="008F733B">
            <w:pPr>
              <w:spacing w:after="0" w:line="240" w:lineRule="auto"/>
              <w:jc w:val="center"/>
            </w:pPr>
          </w:p>
        </w:tc>
      </w:tr>
    </w:tbl>
    <w:p w:rsidR="008F733B" w:rsidRDefault="000000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7821E4" w:rsidRDefault="007821E4">
      <w:pPr>
        <w:spacing w:after="0"/>
        <w:rPr>
          <w:sz w:val="24"/>
          <w:szCs w:val="24"/>
        </w:rPr>
      </w:pPr>
    </w:p>
    <w:p w:rsidR="008F733B" w:rsidRDefault="007821E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Si </w:t>
      </w:r>
      <w:r w:rsidR="00000000">
        <w:rPr>
          <w:sz w:val="24"/>
          <w:szCs w:val="24"/>
        </w:rPr>
        <w:t>dichiarano i seguenti titoli:</w:t>
      </w:r>
    </w:p>
    <w:p w:rsidR="008F733B" w:rsidRDefault="008F733B">
      <w:pPr>
        <w:spacing w:after="0"/>
        <w:rPr>
          <w:sz w:val="24"/>
          <w:szCs w:val="24"/>
        </w:rPr>
      </w:pPr>
    </w:p>
    <w:tbl>
      <w:tblPr>
        <w:tblStyle w:val="a1"/>
        <w:tblW w:w="97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8"/>
      </w:tblGrid>
      <w:tr w:rsidR="008F733B" w:rsidTr="007821E4">
        <w:trPr>
          <w:trHeight w:val="986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733B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Esperienze relative all’area richiesta</w:t>
            </w:r>
          </w:p>
        </w:tc>
      </w:tr>
    </w:tbl>
    <w:p w:rsidR="008F733B" w:rsidRDefault="008F733B">
      <w:pPr>
        <w:spacing w:after="0"/>
        <w:rPr>
          <w:sz w:val="24"/>
          <w:szCs w:val="24"/>
        </w:rPr>
      </w:pPr>
    </w:p>
    <w:tbl>
      <w:tblPr>
        <w:tblStyle w:val="a2"/>
        <w:tblW w:w="97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8"/>
      </w:tblGrid>
      <w:tr w:rsidR="008F733B" w:rsidTr="007821E4">
        <w:trPr>
          <w:trHeight w:val="1208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733B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Precedenti incarichi </w:t>
            </w:r>
          </w:p>
        </w:tc>
      </w:tr>
    </w:tbl>
    <w:p w:rsidR="008F733B" w:rsidRDefault="008F733B">
      <w:pPr>
        <w:spacing w:after="0"/>
        <w:rPr>
          <w:sz w:val="24"/>
          <w:szCs w:val="24"/>
        </w:rPr>
      </w:pPr>
    </w:p>
    <w:p w:rsidR="008F733B" w:rsidRDefault="00000000">
      <w:pPr>
        <w:jc w:val="both"/>
        <w:rPr>
          <w:sz w:val="24"/>
          <w:szCs w:val="24"/>
        </w:rPr>
      </w:pPr>
      <w:r>
        <w:rPr>
          <w:sz w:val="24"/>
          <w:szCs w:val="24"/>
        </w:rPr>
        <w:t>Sassari, li __/__/_____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</w:p>
    <w:tbl>
      <w:tblPr>
        <w:tblStyle w:val="a3"/>
        <w:tblW w:w="963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93"/>
        <w:gridCol w:w="4845"/>
      </w:tblGrid>
      <w:tr w:rsidR="008F733B">
        <w:tc>
          <w:tcPr>
            <w:tcW w:w="4793" w:type="dxa"/>
          </w:tcPr>
          <w:p w:rsidR="008F733B" w:rsidRDefault="008F73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45" w:type="dxa"/>
          </w:tcPr>
          <w:p w:rsidR="008F733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Firma</w:t>
            </w:r>
          </w:p>
          <w:p w:rsidR="008F733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</w:tc>
      </w:tr>
    </w:tbl>
    <w:p w:rsidR="008F733B" w:rsidRDefault="008F733B"/>
    <w:sectPr w:rsidR="008F733B">
      <w:pgSz w:w="11906" w:h="16838"/>
      <w:pgMar w:top="567" w:right="1134" w:bottom="1418" w:left="1134" w:header="227" w:footer="284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44E6"/>
    <w:multiLevelType w:val="hybridMultilevel"/>
    <w:tmpl w:val="C19C2ED0"/>
    <w:lvl w:ilvl="0" w:tplc="524A4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8899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1E7E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ACD1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FA26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D896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DE9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B869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B046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C7465D"/>
    <w:multiLevelType w:val="hybridMultilevel"/>
    <w:tmpl w:val="337EC834"/>
    <w:lvl w:ilvl="0" w:tplc="02F26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F495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3C4F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7AC6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851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FC8F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66AF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7A0E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02AB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F07D37"/>
    <w:multiLevelType w:val="multilevel"/>
    <w:tmpl w:val="1318C02C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C140FF"/>
    <w:multiLevelType w:val="hybridMultilevel"/>
    <w:tmpl w:val="7EB20F20"/>
    <w:lvl w:ilvl="0" w:tplc="9D124E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9037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202F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DABB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5C08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0CA5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C020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58C0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DA68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DC1E38"/>
    <w:multiLevelType w:val="hybridMultilevel"/>
    <w:tmpl w:val="F19CAE9A"/>
    <w:lvl w:ilvl="0" w:tplc="FE2A4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3C0F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D685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6E89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42B8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525F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2DD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FCC0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245F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751AE3"/>
    <w:multiLevelType w:val="hybridMultilevel"/>
    <w:tmpl w:val="5254CF6E"/>
    <w:lvl w:ilvl="0" w:tplc="2ACEA2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8605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4ED8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BA37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C807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DE9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896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060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E220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7011EE"/>
    <w:multiLevelType w:val="hybridMultilevel"/>
    <w:tmpl w:val="04C68916"/>
    <w:lvl w:ilvl="0" w:tplc="9EE0A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6E6E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46D7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C405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0650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74D9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26AF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C287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26AD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E96131"/>
    <w:multiLevelType w:val="hybridMultilevel"/>
    <w:tmpl w:val="B85E7324"/>
    <w:lvl w:ilvl="0" w:tplc="B038CE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12B5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10C3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2A4A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363A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7A8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AEB1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F20D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C4B2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DB327F"/>
    <w:multiLevelType w:val="hybridMultilevel"/>
    <w:tmpl w:val="F6B29886"/>
    <w:lvl w:ilvl="0" w:tplc="F9D62C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7AE3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EA48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366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00D0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2CE4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B642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2620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560C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0807259">
    <w:abstractNumId w:val="2"/>
  </w:num>
  <w:num w:numId="2" w16cid:durableId="1414661776">
    <w:abstractNumId w:val="6"/>
  </w:num>
  <w:num w:numId="3" w16cid:durableId="1899701666">
    <w:abstractNumId w:val="4"/>
  </w:num>
  <w:num w:numId="4" w16cid:durableId="1995252004">
    <w:abstractNumId w:val="1"/>
  </w:num>
  <w:num w:numId="5" w16cid:durableId="996612173">
    <w:abstractNumId w:val="8"/>
  </w:num>
  <w:num w:numId="6" w16cid:durableId="1620406094">
    <w:abstractNumId w:val="5"/>
  </w:num>
  <w:num w:numId="7" w16cid:durableId="1950963387">
    <w:abstractNumId w:val="3"/>
  </w:num>
  <w:num w:numId="8" w16cid:durableId="831918322">
    <w:abstractNumId w:val="7"/>
  </w:num>
  <w:num w:numId="9" w16cid:durableId="1224366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33B"/>
    <w:rsid w:val="007821E4"/>
    <w:rsid w:val="008F733B"/>
    <w:rsid w:val="00FD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34DF9C0"/>
  <w15:docId w15:val="{5FF88215-AEF4-3D41-900A-68BD5D9C9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7821E4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21E4"/>
    <w:rPr>
      <w:rFonts w:ascii="Times New Roman" w:eastAsia="Times New Roman" w:hAnsi="Times New Roman" w:cs="Times New Roman"/>
      <w:lang w:eastAsia="en-US"/>
    </w:rPr>
  </w:style>
  <w:style w:type="character" w:styleId="Collegamentoipertestuale">
    <w:name w:val="Hyperlink"/>
    <w:rsid w:val="007821E4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821E4"/>
    <w:rPr>
      <w:color w:val="800080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FD4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60062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0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2691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8464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21189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02712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9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361960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94202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9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82770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DMIN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dcterms:created xsi:type="dcterms:W3CDTF">2024-09-03T13:17:00Z</dcterms:created>
  <dcterms:modified xsi:type="dcterms:W3CDTF">2024-09-03T13:27:00Z</dcterms:modified>
</cp:coreProperties>
</file>